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3513" w14:textId="77777777" w:rsidR="00D06B94" w:rsidRDefault="007A1AF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4FCF6FF" wp14:editId="679C6482">
            <wp:extent cx="1895475" cy="812181"/>
            <wp:effectExtent l="19050" t="0" r="0" b="0"/>
            <wp:docPr id="1" name="Obraz 1" descr="N:\pliki\druki i formularze\nowe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liki\druki i formularze\nowe logo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52" cy="81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4ED25" w14:textId="77777777" w:rsidR="00D06B94" w:rsidRPr="00614F39" w:rsidRDefault="00D06B94"/>
    <w:p w14:paraId="358A9D14" w14:textId="1AC81FBB" w:rsidR="00D06B94" w:rsidRPr="000E552B" w:rsidRDefault="00D06B94" w:rsidP="00C21A48">
      <w:pPr>
        <w:jc w:val="center"/>
      </w:pPr>
      <w:r w:rsidRPr="000E552B">
        <w:t xml:space="preserve">Fordońska  Spółdzielnia  Mieszkaniowa w Bydgoszczy  poszukuje </w:t>
      </w:r>
      <w:r w:rsidR="000129E4">
        <w:t xml:space="preserve">pracownika (umowa o pracę) lub </w:t>
      </w:r>
      <w:r w:rsidR="00D509E6" w:rsidRPr="000E552B">
        <w:t>współ</w:t>
      </w:r>
      <w:r w:rsidRPr="000E552B">
        <w:t>pracownika</w:t>
      </w:r>
      <w:r w:rsidR="000129E4">
        <w:t xml:space="preserve"> (</w:t>
      </w:r>
      <w:r w:rsidR="00D509E6" w:rsidRPr="000E552B">
        <w:t>umowy zlecenia</w:t>
      </w:r>
      <w:r w:rsidR="000129E4">
        <w:t>)</w:t>
      </w:r>
      <w:r w:rsidRPr="000E552B">
        <w:t>:</w:t>
      </w:r>
    </w:p>
    <w:p w14:paraId="21B8CCD4" w14:textId="77777777" w:rsidR="00D06B94" w:rsidRPr="000E552B" w:rsidRDefault="00D06B94" w:rsidP="00DB685B">
      <w:pPr>
        <w:pStyle w:val="Nagwek1"/>
        <w:jc w:val="both"/>
        <w:rPr>
          <w:rFonts w:ascii="Times New Roman" w:hAnsi="Times New Roman" w:cs="Times New Roman"/>
        </w:rPr>
      </w:pPr>
    </w:p>
    <w:p w14:paraId="49969C35" w14:textId="4CFB1556" w:rsidR="00D06B94" w:rsidRPr="000E552B" w:rsidRDefault="00D509E6" w:rsidP="007A1AF5">
      <w:pPr>
        <w:pStyle w:val="Nagwek1"/>
        <w:rPr>
          <w:rFonts w:ascii="Times New Roman" w:hAnsi="Times New Roman" w:cs="Times New Roman"/>
        </w:rPr>
      </w:pPr>
      <w:r w:rsidRPr="000E552B">
        <w:rPr>
          <w:rFonts w:ascii="Times New Roman" w:hAnsi="Times New Roman" w:cs="Times New Roman"/>
        </w:rPr>
        <w:t>Inspektora Nadzor</w:t>
      </w:r>
      <w:r w:rsidR="004D6A44">
        <w:rPr>
          <w:rFonts w:ascii="Times New Roman" w:hAnsi="Times New Roman" w:cs="Times New Roman"/>
        </w:rPr>
        <w:t>u</w:t>
      </w:r>
      <w:r w:rsidRPr="000E552B">
        <w:rPr>
          <w:rFonts w:ascii="Times New Roman" w:hAnsi="Times New Roman" w:cs="Times New Roman"/>
        </w:rPr>
        <w:t xml:space="preserve"> Branży Elektrycznej</w:t>
      </w:r>
    </w:p>
    <w:p w14:paraId="0184D6F2" w14:textId="77777777" w:rsidR="00C46B9A" w:rsidRPr="00C46B9A" w:rsidRDefault="00C46B9A" w:rsidP="00C46B9A">
      <w:pPr>
        <w:ind w:right="300"/>
        <w:jc w:val="both"/>
        <w:textAlignment w:val="baseline"/>
      </w:pPr>
      <w:r w:rsidRPr="00C46B9A">
        <w:rPr>
          <w:b/>
          <w:bCs/>
        </w:rPr>
        <w:t>Zakres obowiązków:</w:t>
      </w:r>
    </w:p>
    <w:p w14:paraId="6036AF05" w14:textId="2139751E" w:rsidR="00C46B9A" w:rsidRPr="00C46B9A" w:rsidRDefault="00C46B9A" w:rsidP="00C46B9A">
      <w:pPr>
        <w:numPr>
          <w:ilvl w:val="0"/>
          <w:numId w:val="6"/>
        </w:numPr>
        <w:shd w:val="clear" w:color="auto" w:fill="FFFFFF"/>
        <w:ind w:left="0"/>
      </w:pPr>
      <w:bookmarkStart w:id="0" w:name="_Hlk99567353"/>
      <w:r w:rsidRPr="00C46B9A">
        <w:t>pełnienie nadzoru inwestorskiego w rozumieniu przepisów Prawa Budowlanego</w:t>
      </w:r>
      <w:r>
        <w:t xml:space="preserve"> </w:t>
      </w:r>
      <w:r w:rsidRPr="00C46B9A">
        <w:t xml:space="preserve">nad pracami wykonywanymi przez firmy podwykonawcze </w:t>
      </w:r>
    </w:p>
    <w:p w14:paraId="2CE539FF" w14:textId="77777777" w:rsidR="00C46B9A" w:rsidRPr="00C46B9A" w:rsidRDefault="00C46B9A" w:rsidP="00C46B9A">
      <w:pPr>
        <w:numPr>
          <w:ilvl w:val="0"/>
          <w:numId w:val="6"/>
        </w:numPr>
        <w:shd w:val="clear" w:color="auto" w:fill="FFFFFF"/>
        <w:ind w:left="0"/>
      </w:pPr>
      <w:r w:rsidRPr="00C46B9A">
        <w:t xml:space="preserve">sprawowanie kontroli zgodności realizacji prac budowlanych z projektem, przepisami oraz zasadami wiedzy technicznej i zawartą umową, </w:t>
      </w:r>
    </w:p>
    <w:p w14:paraId="70EEAF25" w14:textId="77777777" w:rsidR="00C46B9A" w:rsidRPr="00C46B9A" w:rsidRDefault="00C46B9A" w:rsidP="00C46B9A">
      <w:pPr>
        <w:numPr>
          <w:ilvl w:val="0"/>
          <w:numId w:val="6"/>
        </w:numPr>
        <w:shd w:val="clear" w:color="auto" w:fill="FFFFFF"/>
        <w:ind w:left="0"/>
      </w:pPr>
      <w:r w:rsidRPr="00C46B9A">
        <w:t>pomoc przy planowaniu, organizacji prac, nadzór nad jakością, zgodnością z dokumentacją projektową oraz odbiór robót budowlanych,</w:t>
      </w:r>
    </w:p>
    <w:p w14:paraId="0FC21189" w14:textId="4AF67387" w:rsidR="00C46B9A" w:rsidRPr="00C46B9A" w:rsidRDefault="00C46B9A" w:rsidP="00C46B9A">
      <w:pPr>
        <w:numPr>
          <w:ilvl w:val="0"/>
          <w:numId w:val="6"/>
        </w:numPr>
        <w:shd w:val="clear" w:color="auto" w:fill="FFFFFF"/>
        <w:ind w:left="0"/>
      </w:pPr>
      <w:r w:rsidRPr="00C46B9A">
        <w:t xml:space="preserve">bieżąca współpraca z firmami wykonawczymi – egzekwowanie prawidłowości </w:t>
      </w:r>
      <w:r>
        <w:t>i</w:t>
      </w:r>
      <w:r w:rsidRPr="00C46B9A">
        <w:t> terminowości wykonywanych prac,</w:t>
      </w:r>
    </w:p>
    <w:bookmarkEnd w:id="0"/>
    <w:p w14:paraId="2327683F" w14:textId="69FC78E5" w:rsidR="00C46B9A" w:rsidRPr="00C46B9A" w:rsidRDefault="00C46B9A" w:rsidP="00C46B9A">
      <w:pPr>
        <w:numPr>
          <w:ilvl w:val="0"/>
          <w:numId w:val="6"/>
        </w:numPr>
        <w:shd w:val="clear" w:color="auto" w:fill="FFFFFF"/>
        <w:ind w:left="0"/>
      </w:pPr>
      <w:r w:rsidRPr="00C46B9A">
        <w:t>monitoring i analiza pracy systemów elektrycznych i elektroenergetycznych</w:t>
      </w:r>
      <w:r>
        <w:t>.</w:t>
      </w:r>
    </w:p>
    <w:p w14:paraId="39D70A8F" w14:textId="77777777" w:rsidR="00C46B9A" w:rsidRPr="00C46B9A" w:rsidRDefault="00C46B9A" w:rsidP="00C46B9A">
      <w:pPr>
        <w:shd w:val="clear" w:color="auto" w:fill="FFFFFF"/>
        <w:rPr>
          <w:b/>
          <w:bCs/>
        </w:rPr>
      </w:pPr>
    </w:p>
    <w:p w14:paraId="09BCE958" w14:textId="77777777" w:rsidR="00C46B9A" w:rsidRPr="00C46B9A" w:rsidRDefault="00C46B9A" w:rsidP="00C46B9A">
      <w:pPr>
        <w:shd w:val="clear" w:color="auto" w:fill="FFFFFF"/>
        <w:rPr>
          <w:b/>
          <w:bCs/>
        </w:rPr>
      </w:pPr>
      <w:r w:rsidRPr="00C46B9A">
        <w:rPr>
          <w:b/>
          <w:bCs/>
        </w:rPr>
        <w:t>Wymagania:</w:t>
      </w:r>
    </w:p>
    <w:p w14:paraId="2F507CD5" w14:textId="77777777" w:rsidR="00C46B9A" w:rsidRPr="00C46B9A" w:rsidRDefault="00C46B9A" w:rsidP="00C46B9A">
      <w:pPr>
        <w:numPr>
          <w:ilvl w:val="0"/>
          <w:numId w:val="7"/>
        </w:numPr>
        <w:shd w:val="clear" w:color="auto" w:fill="FFFFFF"/>
        <w:ind w:left="0"/>
        <w:jc w:val="both"/>
      </w:pPr>
      <w:r w:rsidRPr="00C46B9A">
        <w:t>doświadczenie zawodowe w pełnieniu samodzielnych funkcji technicznych w budownictwie w zakresie realizacji lub nadzorze nad robotami budowlanymi,</w:t>
      </w:r>
    </w:p>
    <w:p w14:paraId="3DD1C322" w14:textId="56D5CD35" w:rsidR="00C46B9A" w:rsidRPr="00C46B9A" w:rsidRDefault="00C46B9A" w:rsidP="00C46B9A">
      <w:pPr>
        <w:numPr>
          <w:ilvl w:val="0"/>
          <w:numId w:val="7"/>
        </w:numPr>
        <w:shd w:val="clear" w:color="auto" w:fill="FFFFFF"/>
        <w:ind w:left="0"/>
      </w:pPr>
      <w:r w:rsidRPr="00C46B9A">
        <w:t xml:space="preserve">uprawnienia budowlane w specjalności instalacyjnej w zakresie sieci, instalacji i urządzeń elektrycznych i elektroenergetycznych </w:t>
      </w:r>
      <w:r>
        <w:t xml:space="preserve">bez </w:t>
      </w:r>
      <w:r w:rsidRPr="00C46B9A">
        <w:t>ograniczeń,</w:t>
      </w:r>
    </w:p>
    <w:p w14:paraId="3337BB54" w14:textId="77777777" w:rsidR="00C46B9A" w:rsidRPr="00C46B9A" w:rsidRDefault="00C46B9A" w:rsidP="00C46B9A">
      <w:pPr>
        <w:numPr>
          <w:ilvl w:val="0"/>
          <w:numId w:val="7"/>
        </w:numPr>
        <w:shd w:val="clear" w:color="auto" w:fill="FFFFFF"/>
        <w:ind w:left="0"/>
      </w:pPr>
      <w:r w:rsidRPr="00C46B9A">
        <w:t xml:space="preserve">dodatkowym atutem będzie posiadanie uprawnień SEP w zakresie Dozoru i Eksploatacji, </w:t>
      </w:r>
    </w:p>
    <w:p w14:paraId="7C1A6665" w14:textId="77777777" w:rsidR="00C46B9A" w:rsidRPr="00C46B9A" w:rsidRDefault="00C46B9A" w:rsidP="00C46B9A">
      <w:pPr>
        <w:numPr>
          <w:ilvl w:val="0"/>
          <w:numId w:val="7"/>
        </w:numPr>
        <w:shd w:val="clear" w:color="auto" w:fill="FFFFFF"/>
        <w:ind w:left="0"/>
        <w:jc w:val="both"/>
      </w:pPr>
      <w:r w:rsidRPr="00C46B9A">
        <w:t xml:space="preserve">przynależność do OIIB </w:t>
      </w:r>
      <w:bookmarkStart w:id="1" w:name="_Hlk99567125"/>
      <w:r w:rsidRPr="00C46B9A">
        <w:t>(opłacone składki),</w:t>
      </w:r>
      <w:bookmarkEnd w:id="1"/>
    </w:p>
    <w:p w14:paraId="1BD72B94" w14:textId="77777777" w:rsidR="00C46B9A" w:rsidRPr="00C46B9A" w:rsidRDefault="00C46B9A" w:rsidP="00C46B9A">
      <w:pPr>
        <w:numPr>
          <w:ilvl w:val="0"/>
          <w:numId w:val="7"/>
        </w:numPr>
        <w:shd w:val="clear" w:color="auto" w:fill="FFFFFF"/>
        <w:ind w:left="0"/>
        <w:jc w:val="both"/>
      </w:pPr>
      <w:bookmarkStart w:id="2" w:name="_Hlk99567149"/>
      <w:r w:rsidRPr="00C46B9A">
        <w:t>znajomość przepisów prawa budowlanego i przepisów techniczno-budowanych,</w:t>
      </w:r>
      <w:bookmarkEnd w:id="2"/>
    </w:p>
    <w:p w14:paraId="28AF7C0C" w14:textId="77777777" w:rsidR="00C46B9A" w:rsidRPr="00C46B9A" w:rsidRDefault="00C46B9A" w:rsidP="00C46B9A">
      <w:pPr>
        <w:numPr>
          <w:ilvl w:val="0"/>
          <w:numId w:val="7"/>
        </w:numPr>
        <w:shd w:val="clear" w:color="auto" w:fill="FFFFFF"/>
        <w:ind w:left="0"/>
        <w:jc w:val="both"/>
      </w:pPr>
      <w:r w:rsidRPr="00C46B9A">
        <w:t>znajomość branży elektrycznej i elektroenergetycznej,</w:t>
      </w:r>
    </w:p>
    <w:p w14:paraId="6F36A36F" w14:textId="77777777" w:rsidR="00C46B9A" w:rsidRPr="00C46B9A" w:rsidRDefault="00C46B9A" w:rsidP="00C46B9A">
      <w:pPr>
        <w:numPr>
          <w:ilvl w:val="0"/>
          <w:numId w:val="7"/>
        </w:numPr>
        <w:shd w:val="clear" w:color="auto" w:fill="FFFFFF"/>
        <w:ind w:left="0"/>
        <w:jc w:val="both"/>
      </w:pPr>
      <w:bookmarkStart w:id="3" w:name="_Hlk99462624"/>
      <w:r w:rsidRPr="00C46B9A">
        <w:t>bardzo dobra organizacja pracy własnej i umiejętność pracy w zespole,</w:t>
      </w:r>
    </w:p>
    <w:p w14:paraId="1E28D9AE" w14:textId="77777777" w:rsidR="00C46B9A" w:rsidRPr="00C46B9A" w:rsidRDefault="00C46B9A" w:rsidP="00C46B9A">
      <w:pPr>
        <w:numPr>
          <w:ilvl w:val="0"/>
          <w:numId w:val="7"/>
        </w:numPr>
        <w:shd w:val="clear" w:color="auto" w:fill="FFFFFF"/>
        <w:ind w:left="0"/>
        <w:jc w:val="both"/>
      </w:pPr>
      <w:r w:rsidRPr="00C46B9A">
        <w:t>dyspozycyjność, odpowiedzialność, zaangażowanie i konsekwencja w realizacji celów.</w:t>
      </w:r>
    </w:p>
    <w:bookmarkEnd w:id="3"/>
    <w:p w14:paraId="56A1E10E" w14:textId="77777777" w:rsidR="00C21A48" w:rsidRPr="00C46B9A" w:rsidRDefault="00C21A48" w:rsidP="00C46B9A">
      <w:pPr>
        <w:ind w:left="720"/>
        <w:jc w:val="both"/>
      </w:pPr>
    </w:p>
    <w:p w14:paraId="7D5CA7DB" w14:textId="77777777" w:rsidR="00EE3674" w:rsidRPr="000E552B" w:rsidRDefault="00EE3674" w:rsidP="00DB685B">
      <w:pPr>
        <w:ind w:left="720"/>
        <w:jc w:val="both"/>
      </w:pPr>
    </w:p>
    <w:p w14:paraId="66A07484" w14:textId="3CAAE215" w:rsidR="00015588" w:rsidRPr="000E552B" w:rsidRDefault="00015588" w:rsidP="000E552B">
      <w:pPr>
        <w:jc w:val="both"/>
      </w:pPr>
      <w:r w:rsidRPr="000E552B">
        <w:t xml:space="preserve">Oferty prosimy przesyłać </w:t>
      </w:r>
      <w:r w:rsidRPr="00FD0151">
        <w:rPr>
          <w:b/>
          <w:bCs/>
        </w:rPr>
        <w:t xml:space="preserve">do dnia </w:t>
      </w:r>
      <w:r w:rsidR="00C46B9A">
        <w:rPr>
          <w:b/>
          <w:bCs/>
        </w:rPr>
        <w:t>15</w:t>
      </w:r>
      <w:r w:rsidR="000129E4" w:rsidRPr="00FD0151">
        <w:rPr>
          <w:b/>
          <w:bCs/>
        </w:rPr>
        <w:t>.04.2022</w:t>
      </w:r>
      <w:r w:rsidR="00C21A48">
        <w:rPr>
          <w:b/>
          <w:bCs/>
        </w:rPr>
        <w:t xml:space="preserve"> </w:t>
      </w:r>
      <w:r w:rsidR="000E552B" w:rsidRPr="00FD0151">
        <w:rPr>
          <w:b/>
          <w:bCs/>
        </w:rPr>
        <w:t>r</w:t>
      </w:r>
      <w:r w:rsidR="000E552B">
        <w:t>.</w:t>
      </w:r>
      <w:r w:rsidRPr="000E552B">
        <w:t xml:space="preserve">  e-mailem na adres: d.kmuk@fordonskasm.pl   </w:t>
      </w:r>
      <w:r w:rsidR="000E552B" w:rsidRPr="000E552B">
        <w:t xml:space="preserve"> Zastrzegamy sobie prawo skontaktowania się tylko z wybranymi kandydatami.</w:t>
      </w:r>
    </w:p>
    <w:p w14:paraId="34A2E4D0" w14:textId="77777777" w:rsidR="00015588" w:rsidRPr="000E552B" w:rsidRDefault="00015588" w:rsidP="000E552B">
      <w:pPr>
        <w:jc w:val="both"/>
      </w:pPr>
    </w:p>
    <w:p w14:paraId="6470F0AB" w14:textId="77777777" w:rsidR="003C2B4C" w:rsidRDefault="00015588" w:rsidP="003C2B4C">
      <w:pPr>
        <w:jc w:val="both"/>
      </w:pPr>
      <w:r w:rsidRPr="000E552B">
        <w:t xml:space="preserve">W aplikacji prosimy umieścić klauzulę o ochronie danych osobowych: </w:t>
      </w:r>
    </w:p>
    <w:p w14:paraId="783F11B2" w14:textId="589843E1" w:rsidR="003C2B4C" w:rsidRPr="003C2B4C" w:rsidRDefault="003C2B4C" w:rsidP="003C2B4C">
      <w:pPr>
        <w:jc w:val="both"/>
        <w:rPr>
          <w:i/>
          <w:iCs/>
        </w:rPr>
      </w:pPr>
      <w:r w:rsidRPr="003C2B4C">
        <w:rPr>
          <w:i/>
          <w:iCs/>
        </w:rPr>
        <w:t>Wyrażam zgodę na 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2696BFF1" w14:textId="77777777" w:rsidR="003C2B4C" w:rsidRDefault="003C2B4C" w:rsidP="003C2B4C">
      <w:pPr>
        <w:jc w:val="both"/>
      </w:pPr>
    </w:p>
    <w:sectPr w:rsidR="003C2B4C" w:rsidSect="0077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3B3"/>
    <w:multiLevelType w:val="multilevel"/>
    <w:tmpl w:val="455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C7ED9"/>
    <w:multiLevelType w:val="hybridMultilevel"/>
    <w:tmpl w:val="024A0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718"/>
    <w:multiLevelType w:val="multilevel"/>
    <w:tmpl w:val="AA36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B458B"/>
    <w:multiLevelType w:val="multilevel"/>
    <w:tmpl w:val="2C0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634BB"/>
    <w:multiLevelType w:val="hybridMultilevel"/>
    <w:tmpl w:val="35963EFE"/>
    <w:lvl w:ilvl="0" w:tplc="B55AE6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A4596"/>
    <w:multiLevelType w:val="multilevel"/>
    <w:tmpl w:val="BCAC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06461"/>
    <w:multiLevelType w:val="multilevel"/>
    <w:tmpl w:val="54F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9B"/>
    <w:rsid w:val="000129E4"/>
    <w:rsid w:val="00015588"/>
    <w:rsid w:val="00051085"/>
    <w:rsid w:val="00061178"/>
    <w:rsid w:val="000E552B"/>
    <w:rsid w:val="001C3B88"/>
    <w:rsid w:val="003C2B4C"/>
    <w:rsid w:val="00442318"/>
    <w:rsid w:val="004D6A44"/>
    <w:rsid w:val="005775DC"/>
    <w:rsid w:val="00614F39"/>
    <w:rsid w:val="00651930"/>
    <w:rsid w:val="00663B5C"/>
    <w:rsid w:val="00773623"/>
    <w:rsid w:val="00777B7A"/>
    <w:rsid w:val="007A1AF5"/>
    <w:rsid w:val="008709A8"/>
    <w:rsid w:val="00C21A48"/>
    <w:rsid w:val="00C46B9A"/>
    <w:rsid w:val="00D06B94"/>
    <w:rsid w:val="00D509E6"/>
    <w:rsid w:val="00DB685B"/>
    <w:rsid w:val="00DE009B"/>
    <w:rsid w:val="00EE3674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85935"/>
  <w15:docId w15:val="{AFD63890-F528-4500-8E0F-6BFD9ED5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B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7B7A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77B7A"/>
    <w:rPr>
      <w:color w:val="0000FF"/>
      <w:u w:val="single"/>
    </w:rPr>
  </w:style>
  <w:style w:type="paragraph" w:styleId="Tekstpodstawowy">
    <w:name w:val="Body Text"/>
    <w:basedOn w:val="Normalny"/>
    <w:rsid w:val="00777B7A"/>
    <w:rPr>
      <w:rFonts w:ascii="Tahoma" w:hAnsi="Tahoma" w:cs="Tahoma"/>
      <w:sz w:val="22"/>
      <w:szCs w:val="20"/>
    </w:rPr>
  </w:style>
  <w:style w:type="paragraph" w:styleId="NormalnyWeb">
    <w:name w:val="Normal (Web)"/>
    <w:basedOn w:val="Normalny"/>
    <w:uiPriority w:val="99"/>
    <w:unhideWhenUsed/>
    <w:rsid w:val="00D509E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7A1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1AF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15588"/>
    <w:rPr>
      <w:i/>
      <w:iCs/>
    </w:rPr>
  </w:style>
  <w:style w:type="character" w:customStyle="1" w:styleId="apple-converted-space">
    <w:name w:val="apple-converted-space"/>
    <w:basedOn w:val="Domylnaczcionkaakapitu"/>
    <w:rsid w:val="0001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Fordońska SM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Kmuk</dc:creator>
  <cp:lastModifiedBy>d.kmuk@fordonskasm.pl</cp:lastModifiedBy>
  <cp:revision>7</cp:revision>
  <cp:lastPrinted>2008-09-10T11:37:00Z</cp:lastPrinted>
  <dcterms:created xsi:type="dcterms:W3CDTF">2022-03-29T14:03:00Z</dcterms:created>
  <dcterms:modified xsi:type="dcterms:W3CDTF">2022-04-02T07:49:00Z</dcterms:modified>
</cp:coreProperties>
</file>